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AE634"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672A6659" w14:textId="77777777" w:rsidR="00A73D4C" w:rsidRPr="0045559E" w:rsidRDefault="00A73D4C" w:rsidP="00A73D4C">
      <w:pPr>
        <w:pStyle w:val="Fuzeile"/>
        <w:tabs>
          <w:tab w:val="left" w:pos="720"/>
        </w:tabs>
        <w:rPr>
          <w:rFonts w:ascii="Arial" w:hAnsi="Arial" w:cs="Arial"/>
          <w:b/>
          <w:sz w:val="20"/>
          <w:szCs w:val="20"/>
          <w:lang w:val="en-US" w:eastAsia="en-US"/>
        </w:rPr>
      </w:pPr>
    </w:p>
    <w:p w14:paraId="3A01C72A"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3007A9DF"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4867623B"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1695192"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43B0EA0"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r w:rsidR="00546850">
        <w:fldChar w:fldCharType="begin"/>
      </w:r>
      <w:r w:rsidR="00546850" w:rsidRPr="00CA3540">
        <w:rPr>
          <w:lang w:val="de-DE"/>
        </w:rPr>
        <w:instrText xml:space="preserve"> HYPERLINK "mailto:press@riedel.net" </w:instrText>
      </w:r>
      <w:r w:rsidR="00546850">
        <w:fldChar w:fldCharType="separate"/>
      </w:r>
      <w:r w:rsidR="00C011BA" w:rsidRPr="002E2294">
        <w:rPr>
          <w:rStyle w:val="Hyperlink"/>
          <w:rFonts w:ascii="Arial" w:hAnsi="Arial"/>
          <w:sz w:val="20"/>
          <w:szCs w:val="20"/>
          <w:lang w:val="de-DE"/>
        </w:rPr>
        <w:t>press@riedel.net</w:t>
      </w:r>
      <w:r w:rsidR="00546850">
        <w:rPr>
          <w:rStyle w:val="Hyperlink"/>
          <w:rFonts w:ascii="Arial" w:hAnsi="Arial"/>
          <w:sz w:val="20"/>
          <w:szCs w:val="20"/>
          <w:lang w:val="de-DE"/>
        </w:rPr>
        <w:fldChar w:fldCharType="end"/>
      </w:r>
    </w:p>
    <w:p w14:paraId="0A37501D" w14:textId="77777777" w:rsidR="00C011BA" w:rsidRDefault="00C011BA" w:rsidP="00AB0E3B">
      <w:pPr>
        <w:rPr>
          <w:rFonts w:ascii="Arial" w:hAnsi="Arial" w:cs="Arial"/>
          <w:sz w:val="20"/>
          <w:szCs w:val="20"/>
          <w:highlight w:val="yellow"/>
          <w:lang w:val="de-DE"/>
        </w:rPr>
      </w:pPr>
    </w:p>
    <w:p w14:paraId="48818EB7" w14:textId="77777777" w:rsidR="00C011BA" w:rsidRPr="00E57DF5" w:rsidRDefault="00C011BA" w:rsidP="00AB0E3B">
      <w:pPr>
        <w:rPr>
          <w:rFonts w:ascii="Arial" w:hAnsi="Arial" w:cs="Arial"/>
          <w:sz w:val="20"/>
          <w:szCs w:val="20"/>
          <w:highlight w:val="yellow"/>
          <w:lang w:val="de-DE"/>
        </w:rPr>
      </w:pPr>
      <w:r w:rsidRPr="003773E0">
        <w:rPr>
          <w:rFonts w:ascii="Arial" w:hAnsi="Arial" w:cs="Arial"/>
          <w:b/>
          <w:sz w:val="20"/>
          <w:szCs w:val="20"/>
          <w:lang w:val="de-DE"/>
        </w:rPr>
        <w:t>Link zum Bildmaterial:</w:t>
      </w:r>
    </w:p>
    <w:p w14:paraId="12D5CD14" w14:textId="77777777" w:rsidR="00916453" w:rsidRPr="003773E0" w:rsidRDefault="00C011BA" w:rsidP="00C011BA">
      <w:pPr>
        <w:rPr>
          <w:rFonts w:ascii="Arial" w:hAnsi="Arial" w:cs="Arial"/>
          <w:b/>
          <w:sz w:val="20"/>
          <w:szCs w:val="20"/>
          <w:lang w:val="de-DE"/>
        </w:rPr>
      </w:pPr>
      <w:r w:rsidRPr="003773E0">
        <w:rPr>
          <w:rFonts w:ascii="Arial" w:hAnsi="Arial" w:cs="Arial"/>
          <w:b/>
          <w:sz w:val="20"/>
          <w:szCs w:val="20"/>
          <w:lang w:val="de-DE"/>
        </w:rPr>
        <w:t>Bildunterschrift:</w:t>
      </w:r>
    </w:p>
    <w:p w14:paraId="5DAB6C7B" w14:textId="77777777" w:rsidR="00C011BA" w:rsidRPr="00E57DF5" w:rsidRDefault="00C011BA" w:rsidP="00C011BA">
      <w:pPr>
        <w:rPr>
          <w:rFonts w:ascii="Arial" w:eastAsiaTheme="minorHAnsi" w:hAnsi="Arial" w:cs="Arial"/>
          <w:b/>
          <w:bCs/>
          <w:sz w:val="32"/>
          <w:szCs w:val="32"/>
          <w:lang w:val="de-DE"/>
        </w:rPr>
      </w:pPr>
    </w:p>
    <w:p w14:paraId="34602329" w14:textId="5B7D1260" w:rsidR="00C129B3" w:rsidRPr="00C61F86" w:rsidRDefault="00111137" w:rsidP="0085210C">
      <w:pPr>
        <w:jc w:val="center"/>
        <w:rPr>
          <w:lang w:val="de-DE"/>
        </w:rPr>
      </w:pPr>
      <w:r w:rsidRPr="07A59D3E">
        <w:rPr>
          <w:rFonts w:ascii="Arial" w:eastAsia="Arial" w:hAnsi="Arial" w:cs="Arial"/>
          <w:b/>
          <w:bCs/>
          <w:sz w:val="32"/>
          <w:szCs w:val="32"/>
          <w:lang w:val="de-DE"/>
        </w:rPr>
        <w:t xml:space="preserve">Riedel wird offizieller Partner der FIA </w:t>
      </w:r>
    </w:p>
    <w:p w14:paraId="046AC96C" w14:textId="0A703086" w:rsidR="07A59D3E" w:rsidRDefault="07A59D3E" w:rsidP="07A59D3E">
      <w:pPr>
        <w:spacing w:line="360" w:lineRule="auto"/>
        <w:rPr>
          <w:rFonts w:ascii="Arial" w:hAnsi="Arial" w:cs="Arial"/>
          <w:b/>
          <w:bCs/>
          <w:sz w:val="22"/>
          <w:szCs w:val="22"/>
          <w:lang w:val="de-DE" w:eastAsia="de-DE"/>
        </w:rPr>
      </w:pPr>
    </w:p>
    <w:p w14:paraId="326C2B87" w14:textId="4FC784DA" w:rsidR="0085210C" w:rsidRPr="006D171D" w:rsidRDefault="00A154C4" w:rsidP="0085210C">
      <w:pPr>
        <w:spacing w:line="360" w:lineRule="auto"/>
        <w:rPr>
          <w:rFonts w:ascii="Arial" w:eastAsia="Arial" w:hAnsi="Arial" w:cs="Arial"/>
          <w:sz w:val="22"/>
          <w:szCs w:val="22"/>
          <w:lang w:val="de-DE"/>
        </w:rPr>
      </w:pPr>
      <w:r w:rsidRPr="07A59D3E">
        <w:rPr>
          <w:rFonts w:ascii="Arial" w:hAnsi="Arial" w:cs="Arial"/>
          <w:b/>
          <w:bCs/>
          <w:sz w:val="22"/>
          <w:szCs w:val="22"/>
          <w:lang w:val="de-DE" w:eastAsia="de-DE"/>
        </w:rPr>
        <w:t>WUPPERTAL, 31</w:t>
      </w:r>
      <w:r w:rsidR="00D52375" w:rsidRPr="07A59D3E">
        <w:rPr>
          <w:rFonts w:ascii="Arial" w:hAnsi="Arial" w:cs="Arial"/>
          <w:b/>
          <w:bCs/>
          <w:sz w:val="22"/>
          <w:szCs w:val="22"/>
          <w:lang w:val="de-DE" w:eastAsia="de-DE"/>
        </w:rPr>
        <w:t xml:space="preserve">. </w:t>
      </w:r>
      <w:r w:rsidR="00111137" w:rsidRPr="07A59D3E">
        <w:rPr>
          <w:rFonts w:ascii="Arial" w:hAnsi="Arial" w:cs="Arial"/>
          <w:b/>
          <w:bCs/>
          <w:sz w:val="22"/>
          <w:szCs w:val="22"/>
          <w:lang w:val="de-DE" w:eastAsia="de-DE"/>
        </w:rPr>
        <w:t>März</w:t>
      </w:r>
      <w:r w:rsidR="00D52375" w:rsidRPr="07A59D3E">
        <w:rPr>
          <w:rFonts w:ascii="Arial" w:hAnsi="Arial" w:cs="Arial"/>
          <w:b/>
          <w:bCs/>
          <w:sz w:val="22"/>
          <w:szCs w:val="22"/>
          <w:lang w:val="de-DE" w:eastAsia="de-DE"/>
        </w:rPr>
        <w:t xml:space="preserve"> 20</w:t>
      </w:r>
      <w:r w:rsidR="00111137" w:rsidRPr="07A59D3E">
        <w:rPr>
          <w:rFonts w:ascii="Arial" w:hAnsi="Arial" w:cs="Arial"/>
          <w:b/>
          <w:bCs/>
          <w:sz w:val="22"/>
          <w:szCs w:val="22"/>
          <w:lang w:val="de-DE" w:eastAsia="de-DE"/>
        </w:rPr>
        <w:t>22</w:t>
      </w:r>
      <w:r w:rsidR="00D52375" w:rsidRPr="07A59D3E">
        <w:rPr>
          <w:rFonts w:ascii="Arial" w:hAnsi="Arial" w:cs="Arial"/>
          <w:sz w:val="22"/>
          <w:szCs w:val="22"/>
          <w:lang w:val="de-DE" w:eastAsia="de-DE"/>
        </w:rPr>
        <w:t xml:space="preserve"> —</w:t>
      </w:r>
      <w:r w:rsidR="00111137" w:rsidRPr="07A59D3E">
        <w:rPr>
          <w:rFonts w:ascii="Arial" w:eastAsia="Arial" w:hAnsi="Arial" w:cs="Arial"/>
          <w:sz w:val="22"/>
          <w:szCs w:val="22"/>
          <w:lang w:val="de-DE"/>
        </w:rPr>
        <w:t xml:space="preserve"> Riedel Communications ist ab sofort offizieller Partner der </w:t>
      </w:r>
      <w:proofErr w:type="spellStart"/>
      <w:r w:rsidR="00111137" w:rsidRPr="07A59D3E">
        <w:rPr>
          <w:rFonts w:ascii="Arial" w:eastAsia="Arial" w:hAnsi="Arial" w:cs="Arial"/>
          <w:sz w:val="22"/>
          <w:szCs w:val="22"/>
          <w:lang w:val="de-DE"/>
        </w:rPr>
        <w:t>Fédération</w:t>
      </w:r>
      <w:proofErr w:type="spellEnd"/>
      <w:r w:rsidR="00111137" w:rsidRPr="07A59D3E">
        <w:rPr>
          <w:rFonts w:ascii="Arial" w:eastAsia="Arial" w:hAnsi="Arial" w:cs="Arial"/>
          <w:sz w:val="22"/>
          <w:szCs w:val="22"/>
          <w:lang w:val="de-DE"/>
        </w:rPr>
        <w:t xml:space="preserve"> Internationale de </w:t>
      </w:r>
      <w:proofErr w:type="spellStart"/>
      <w:r w:rsidR="00111137" w:rsidRPr="07A59D3E">
        <w:rPr>
          <w:rFonts w:ascii="Arial" w:eastAsia="Arial" w:hAnsi="Arial" w:cs="Arial"/>
          <w:sz w:val="22"/>
          <w:szCs w:val="22"/>
          <w:lang w:val="de-DE"/>
        </w:rPr>
        <w:t>l'Automobile</w:t>
      </w:r>
      <w:proofErr w:type="spellEnd"/>
      <w:r w:rsidR="00111137" w:rsidRPr="07A59D3E">
        <w:rPr>
          <w:rFonts w:ascii="Arial" w:eastAsia="Arial" w:hAnsi="Arial" w:cs="Arial"/>
          <w:sz w:val="22"/>
          <w:szCs w:val="22"/>
          <w:lang w:val="de-DE"/>
        </w:rPr>
        <w:t xml:space="preserve"> (FIA) für die Telekommunikation im Motorsport. Als Höhepunkt einer zwei Jahrzehnte währenden Beziehung zwischen den beiden Organisationen wird Riedel die FIA mit modernsten Hardware- und Software-Technologien beliefern, um Sicherheit, Nachhaltigkeit und Innovation in allen globalen FIA-Meisterschaftsserien auf die nächste Stufe zu heben.</w:t>
      </w:r>
    </w:p>
    <w:p w14:paraId="02EB378F" w14:textId="77777777" w:rsidR="009E450F" w:rsidRPr="009F59FC" w:rsidRDefault="009E450F" w:rsidP="009E450F">
      <w:pPr>
        <w:spacing w:line="360" w:lineRule="auto"/>
        <w:rPr>
          <w:rFonts w:ascii="Arial" w:hAnsi="Arial" w:cs="Arial"/>
          <w:color w:val="000000"/>
          <w:sz w:val="22"/>
          <w:szCs w:val="22"/>
          <w:lang w:val="de-DE" w:eastAsia="de-DE"/>
        </w:rPr>
      </w:pPr>
    </w:p>
    <w:p w14:paraId="1AAE75B8" w14:textId="2DF0006B" w:rsidR="00C011BA" w:rsidRPr="00C61F86" w:rsidRDefault="00C011BA" w:rsidP="07A59D3E">
      <w:pPr>
        <w:spacing w:line="360" w:lineRule="auto"/>
        <w:rPr>
          <w:rFonts w:ascii="Arial" w:eastAsia="Arial" w:hAnsi="Arial" w:cs="Arial"/>
          <w:sz w:val="22"/>
          <w:szCs w:val="22"/>
          <w:lang w:val="de-DE"/>
        </w:rPr>
      </w:pPr>
      <w:r w:rsidRPr="00C61F86">
        <w:rPr>
          <w:rFonts w:ascii="Arial" w:eastAsia="Arial" w:hAnsi="Arial" w:cs="Arial"/>
          <w:sz w:val="22"/>
          <w:szCs w:val="22"/>
          <w:lang w:val="de-DE"/>
        </w:rPr>
        <w:t>„</w:t>
      </w:r>
      <w:r w:rsidR="07A59D3E" w:rsidRPr="07A59D3E">
        <w:rPr>
          <w:rFonts w:ascii="Arial" w:eastAsia="Arial" w:hAnsi="Arial" w:cs="Arial"/>
          <w:sz w:val="22"/>
          <w:szCs w:val="22"/>
          <w:lang w:val="de-DE"/>
        </w:rPr>
        <w:t xml:space="preserve">Die Wahl für Riedel als offizieller Partner für die Motorsport-Kommunikation der FIA ist das Ergebnis einer über zwei Jahrzehnte andauernden vertrauensvollen Zusammenarbeit,” so Peter Bayer, FIA </w:t>
      </w:r>
      <w:proofErr w:type="spellStart"/>
      <w:r w:rsidR="07A59D3E" w:rsidRPr="07A59D3E">
        <w:rPr>
          <w:rFonts w:ascii="Arial" w:eastAsia="Arial" w:hAnsi="Arial" w:cs="Arial"/>
          <w:sz w:val="22"/>
          <w:szCs w:val="22"/>
          <w:lang w:val="de-DE"/>
        </w:rPr>
        <w:t>Secretary</w:t>
      </w:r>
      <w:proofErr w:type="spellEnd"/>
      <w:r w:rsidR="07A59D3E" w:rsidRPr="07A59D3E">
        <w:rPr>
          <w:rFonts w:ascii="Arial" w:eastAsia="Arial" w:hAnsi="Arial" w:cs="Arial"/>
          <w:sz w:val="22"/>
          <w:szCs w:val="22"/>
          <w:lang w:val="de-DE"/>
        </w:rPr>
        <w:t xml:space="preserve"> General </w:t>
      </w:r>
      <w:proofErr w:type="spellStart"/>
      <w:r w:rsidR="07A59D3E" w:rsidRPr="07A59D3E">
        <w:rPr>
          <w:rFonts w:ascii="Arial" w:eastAsia="Arial" w:hAnsi="Arial" w:cs="Arial"/>
          <w:sz w:val="22"/>
          <w:szCs w:val="22"/>
          <w:lang w:val="de-DE"/>
        </w:rPr>
        <w:t>for</w:t>
      </w:r>
      <w:proofErr w:type="spellEnd"/>
      <w:r w:rsidR="07A59D3E" w:rsidRPr="07A59D3E">
        <w:rPr>
          <w:rFonts w:ascii="Arial" w:eastAsia="Arial" w:hAnsi="Arial" w:cs="Arial"/>
          <w:sz w:val="22"/>
          <w:szCs w:val="22"/>
          <w:lang w:val="de-DE"/>
        </w:rPr>
        <w:t xml:space="preserve"> Sport und FIA F1 Executive </w:t>
      </w:r>
      <w:proofErr w:type="spellStart"/>
      <w:r w:rsidR="07A59D3E" w:rsidRPr="07A59D3E">
        <w:rPr>
          <w:rFonts w:ascii="Arial" w:eastAsia="Arial" w:hAnsi="Arial" w:cs="Arial"/>
          <w:sz w:val="22"/>
          <w:szCs w:val="22"/>
          <w:lang w:val="de-DE"/>
        </w:rPr>
        <w:t>Director</w:t>
      </w:r>
      <w:proofErr w:type="spellEnd"/>
      <w:r w:rsidR="07A59D3E" w:rsidRPr="07A59D3E">
        <w:rPr>
          <w:rFonts w:ascii="Arial" w:eastAsia="Arial" w:hAnsi="Arial" w:cs="Arial"/>
          <w:sz w:val="22"/>
          <w:szCs w:val="22"/>
          <w:lang w:val="de-DE"/>
        </w:rPr>
        <w:t xml:space="preserve">. </w:t>
      </w:r>
      <w:r w:rsidRPr="00C61F86">
        <w:rPr>
          <w:rFonts w:ascii="Arial" w:eastAsia="Arial" w:hAnsi="Arial" w:cs="Arial"/>
          <w:sz w:val="22"/>
          <w:szCs w:val="22"/>
          <w:lang w:val="de-DE"/>
        </w:rPr>
        <w:t>„</w:t>
      </w:r>
      <w:r w:rsidR="07A59D3E" w:rsidRPr="00C61F86">
        <w:rPr>
          <w:rFonts w:ascii="Arial" w:eastAsia="Arial" w:hAnsi="Arial" w:cs="Arial"/>
          <w:sz w:val="22"/>
          <w:szCs w:val="22"/>
          <w:lang w:val="de-DE"/>
        </w:rPr>
        <w:t>Die hohen Sicherheits- und Nachhaltigkeitsanforderungen, die wir an all unsere Meisterschaften stellen, sind nur mit den fortschrittlichsten Technologien zu erfüllen. Hier ist die Partnerschaft mit Riedel der nächste logische Schritt.”</w:t>
      </w:r>
    </w:p>
    <w:p w14:paraId="579F47F8" w14:textId="4E4979B9" w:rsidR="07A59D3E" w:rsidRPr="00C61F86" w:rsidRDefault="07A59D3E" w:rsidP="07A59D3E">
      <w:pPr>
        <w:spacing w:line="360" w:lineRule="auto"/>
        <w:rPr>
          <w:sz w:val="22"/>
          <w:szCs w:val="22"/>
          <w:lang w:val="de-DE"/>
        </w:rPr>
      </w:pPr>
    </w:p>
    <w:p w14:paraId="2D00AF53" w14:textId="6FE06B01" w:rsidR="0085210C" w:rsidRPr="00111137" w:rsidRDefault="00111137" w:rsidP="0085210C">
      <w:pPr>
        <w:spacing w:line="360" w:lineRule="auto"/>
        <w:rPr>
          <w:rFonts w:ascii="Arial" w:eastAsia="Arial" w:hAnsi="Arial" w:cs="Arial"/>
          <w:sz w:val="22"/>
          <w:szCs w:val="22"/>
          <w:lang w:val="de-DE"/>
        </w:rPr>
      </w:pPr>
      <w:r w:rsidRPr="07A59D3E">
        <w:rPr>
          <w:rFonts w:ascii="Arial" w:eastAsia="Arial" w:hAnsi="Arial" w:cs="Arial"/>
          <w:sz w:val="22"/>
          <w:szCs w:val="22"/>
          <w:lang w:val="de-DE"/>
        </w:rPr>
        <w:t xml:space="preserve">Zu den Kommunikations- und Signalverteilungslösungen, die Riedel für den FIA-Motorsport bereitstellt, gehören die innovativen </w:t>
      </w:r>
      <w:proofErr w:type="spellStart"/>
      <w:r w:rsidRPr="07A59D3E">
        <w:rPr>
          <w:rFonts w:ascii="Arial" w:eastAsia="Arial" w:hAnsi="Arial" w:cs="Arial"/>
          <w:sz w:val="22"/>
          <w:szCs w:val="22"/>
          <w:lang w:val="de-DE"/>
        </w:rPr>
        <w:t>MediorNet</w:t>
      </w:r>
      <w:proofErr w:type="spellEnd"/>
      <w:r w:rsidRPr="07A59D3E">
        <w:rPr>
          <w:rFonts w:ascii="Arial" w:eastAsia="Arial" w:hAnsi="Arial" w:cs="Arial"/>
          <w:sz w:val="22"/>
          <w:szCs w:val="22"/>
          <w:lang w:val="de-DE"/>
        </w:rPr>
        <w:t xml:space="preserve"> Video</w:t>
      </w:r>
      <w:r w:rsidR="00CA3540">
        <w:rPr>
          <w:rFonts w:ascii="Arial" w:eastAsia="Arial" w:hAnsi="Arial" w:cs="Arial"/>
          <w:sz w:val="22"/>
          <w:szCs w:val="22"/>
          <w:lang w:val="de-DE"/>
        </w:rPr>
        <w:t>-I</w:t>
      </w:r>
      <w:r w:rsidRPr="07A59D3E">
        <w:rPr>
          <w:rFonts w:ascii="Arial" w:eastAsia="Arial" w:hAnsi="Arial" w:cs="Arial"/>
          <w:sz w:val="22"/>
          <w:szCs w:val="22"/>
          <w:lang w:val="de-DE"/>
        </w:rPr>
        <w:t xml:space="preserve">nfrastrukturen, das skalierbare Artist </w:t>
      </w:r>
      <w:proofErr w:type="spellStart"/>
      <w:r w:rsidRPr="07A59D3E">
        <w:rPr>
          <w:rFonts w:ascii="Arial" w:eastAsia="Arial" w:hAnsi="Arial" w:cs="Arial"/>
          <w:sz w:val="22"/>
          <w:szCs w:val="22"/>
          <w:lang w:val="de-DE"/>
        </w:rPr>
        <w:t>Intercom</w:t>
      </w:r>
      <w:proofErr w:type="spellEnd"/>
      <w:r w:rsidRPr="07A59D3E">
        <w:rPr>
          <w:rFonts w:ascii="Arial" w:eastAsia="Arial" w:hAnsi="Arial" w:cs="Arial"/>
          <w:sz w:val="22"/>
          <w:szCs w:val="22"/>
          <w:lang w:val="de-DE"/>
        </w:rPr>
        <w:t xml:space="preserve">-Netzwerk, das preisgekrönte drahtlose Bolero </w:t>
      </w:r>
      <w:proofErr w:type="spellStart"/>
      <w:r w:rsidRPr="07A59D3E">
        <w:rPr>
          <w:rFonts w:ascii="Arial" w:eastAsia="Arial" w:hAnsi="Arial" w:cs="Arial"/>
          <w:sz w:val="22"/>
          <w:szCs w:val="22"/>
          <w:lang w:val="de-DE"/>
        </w:rPr>
        <w:t>Intercom</w:t>
      </w:r>
      <w:proofErr w:type="spellEnd"/>
      <w:r w:rsidRPr="07A59D3E">
        <w:rPr>
          <w:rFonts w:ascii="Arial" w:eastAsia="Arial" w:hAnsi="Arial" w:cs="Arial"/>
          <w:sz w:val="22"/>
          <w:szCs w:val="22"/>
          <w:lang w:val="de-DE"/>
        </w:rPr>
        <w:t>-Syste</w:t>
      </w:r>
      <w:bookmarkStart w:id="0" w:name="_GoBack"/>
      <w:bookmarkEnd w:id="0"/>
      <w:r w:rsidRPr="07A59D3E">
        <w:rPr>
          <w:rFonts w:ascii="Arial" w:eastAsia="Arial" w:hAnsi="Arial" w:cs="Arial"/>
          <w:sz w:val="22"/>
          <w:szCs w:val="22"/>
          <w:lang w:val="de-DE"/>
        </w:rPr>
        <w:t xml:space="preserve">m sowie eine Vielzahl von </w:t>
      </w:r>
      <w:r w:rsidR="00C61F86">
        <w:rPr>
          <w:rFonts w:ascii="Arial" w:eastAsia="Arial" w:hAnsi="Arial" w:cs="Arial"/>
          <w:sz w:val="22"/>
          <w:szCs w:val="22"/>
          <w:lang w:val="de-DE"/>
        </w:rPr>
        <w:t>Spezial-</w:t>
      </w:r>
      <w:r w:rsidRPr="07A59D3E">
        <w:rPr>
          <w:rFonts w:ascii="Arial" w:eastAsia="Arial" w:hAnsi="Arial" w:cs="Arial"/>
          <w:sz w:val="22"/>
          <w:szCs w:val="22"/>
          <w:lang w:val="de-DE"/>
        </w:rPr>
        <w:t>Headsets und Handfunkgeräten.</w:t>
      </w:r>
    </w:p>
    <w:p w14:paraId="6A05A809" w14:textId="77777777" w:rsidR="005C4F34" w:rsidRPr="00111137" w:rsidRDefault="005C4F34" w:rsidP="006242D2">
      <w:pPr>
        <w:spacing w:line="360" w:lineRule="auto"/>
        <w:rPr>
          <w:rFonts w:ascii="Arial" w:hAnsi="Arial" w:cs="Arial"/>
          <w:color w:val="000000"/>
          <w:sz w:val="22"/>
          <w:szCs w:val="22"/>
          <w:lang w:val="de-DE" w:eastAsia="de-DE"/>
        </w:rPr>
      </w:pPr>
    </w:p>
    <w:p w14:paraId="70A5234A" w14:textId="540DD4DD" w:rsidR="00BB361E" w:rsidRDefault="00111137" w:rsidP="07A59D3E">
      <w:pPr>
        <w:spacing w:line="360" w:lineRule="auto"/>
        <w:rPr>
          <w:rFonts w:ascii="Arial" w:eastAsia="Arial" w:hAnsi="Arial" w:cs="Arial"/>
          <w:sz w:val="22"/>
          <w:szCs w:val="22"/>
          <w:lang w:val="de-DE"/>
        </w:rPr>
      </w:pPr>
      <w:r w:rsidRPr="07A59D3E">
        <w:rPr>
          <w:rFonts w:ascii="Arial" w:eastAsia="Arial" w:hAnsi="Arial" w:cs="Arial"/>
          <w:sz w:val="22"/>
          <w:szCs w:val="22"/>
          <w:lang w:val="de-DE"/>
        </w:rPr>
        <w:t>„</w:t>
      </w:r>
      <w:r w:rsidR="00C011BA" w:rsidRPr="00C61F86">
        <w:rPr>
          <w:rFonts w:ascii="Arial" w:eastAsia="Arial" w:hAnsi="Arial" w:cs="Arial"/>
          <w:sz w:val="22"/>
          <w:szCs w:val="22"/>
          <w:lang w:val="de-DE"/>
        </w:rPr>
        <w:t xml:space="preserve">Schon seit den Anfängen unserer Zusammenarbeit </w:t>
      </w:r>
      <w:r w:rsidRPr="07A59D3E">
        <w:rPr>
          <w:rFonts w:ascii="Arial" w:eastAsia="Arial" w:hAnsi="Arial" w:cs="Arial"/>
          <w:sz w:val="22"/>
          <w:szCs w:val="22"/>
          <w:lang w:val="de-DE"/>
        </w:rPr>
        <w:t>haben sich FIA und Riedel immer wieder gegenseitig inspiriert, die Messlatte für Innovationen noch höher zu legen“, so Thomas Riedel, CEO und Gründer der Riedel Group. „Wir freuen uns sehr, die FIA in ihrem Bestreben zu unterstützen, höhere Sicherheitsstandards und die neueste Technologie im Motorsport zu fördern, um das Leben von Piloten, Teams, Offiziellen und der gesamten Rennsportgemeinschaft einfacher und sicherer zu machen.“</w:t>
      </w:r>
    </w:p>
    <w:p w14:paraId="5A39BBE3" w14:textId="77777777" w:rsidR="00111137" w:rsidRDefault="00111137" w:rsidP="006242D2">
      <w:pPr>
        <w:spacing w:line="360" w:lineRule="auto"/>
        <w:rPr>
          <w:rFonts w:ascii="Arial" w:hAnsi="Arial" w:cs="Arial"/>
          <w:color w:val="000000"/>
          <w:sz w:val="22"/>
          <w:szCs w:val="22"/>
          <w:lang w:val="de-DE" w:eastAsia="de-DE"/>
        </w:rPr>
      </w:pPr>
    </w:p>
    <w:p w14:paraId="1B2BE214" w14:textId="77777777" w:rsidR="00111137" w:rsidRPr="00111137" w:rsidRDefault="00111137" w:rsidP="006242D2">
      <w:pPr>
        <w:spacing w:line="360" w:lineRule="auto"/>
        <w:rPr>
          <w:rFonts w:ascii="Arial" w:hAnsi="Arial" w:cs="Arial"/>
          <w:color w:val="000000"/>
          <w:sz w:val="22"/>
          <w:szCs w:val="22"/>
          <w:lang w:val="de-DE" w:eastAsia="de-DE"/>
        </w:rPr>
      </w:pPr>
      <w:r w:rsidRPr="07A59D3E">
        <w:rPr>
          <w:rFonts w:ascii="Arial" w:hAnsi="Arial" w:cs="Arial"/>
          <w:color w:val="000000" w:themeColor="text1"/>
          <w:sz w:val="22"/>
          <w:szCs w:val="22"/>
          <w:lang w:val="de-DE" w:eastAsia="de-DE"/>
        </w:rPr>
        <w:lastRenderedPageBreak/>
        <w:t xml:space="preserve">Lutz </w:t>
      </w:r>
      <w:proofErr w:type="spellStart"/>
      <w:r w:rsidRPr="07A59D3E">
        <w:rPr>
          <w:rFonts w:ascii="Arial" w:hAnsi="Arial" w:cs="Arial"/>
          <w:color w:val="000000" w:themeColor="text1"/>
          <w:sz w:val="22"/>
          <w:szCs w:val="22"/>
          <w:lang w:val="de-DE" w:eastAsia="de-DE"/>
        </w:rPr>
        <w:t>Rathmann</w:t>
      </w:r>
      <w:proofErr w:type="spellEnd"/>
      <w:r w:rsidRPr="07A59D3E">
        <w:rPr>
          <w:rFonts w:ascii="Arial" w:hAnsi="Arial" w:cs="Arial"/>
          <w:color w:val="000000" w:themeColor="text1"/>
          <w:sz w:val="22"/>
          <w:szCs w:val="22"/>
          <w:lang w:val="de-DE" w:eastAsia="de-DE"/>
        </w:rPr>
        <w:t xml:space="preserve">, CEO </w:t>
      </w:r>
      <w:proofErr w:type="spellStart"/>
      <w:r w:rsidRPr="07A59D3E">
        <w:rPr>
          <w:rFonts w:ascii="Arial" w:hAnsi="Arial" w:cs="Arial"/>
          <w:color w:val="000000" w:themeColor="text1"/>
          <w:sz w:val="22"/>
          <w:szCs w:val="22"/>
          <w:lang w:val="de-DE" w:eastAsia="de-DE"/>
        </w:rPr>
        <w:t>Managed</w:t>
      </w:r>
      <w:proofErr w:type="spellEnd"/>
      <w:r w:rsidRPr="07A59D3E">
        <w:rPr>
          <w:rFonts w:ascii="Arial" w:hAnsi="Arial" w:cs="Arial"/>
          <w:color w:val="000000" w:themeColor="text1"/>
          <w:sz w:val="22"/>
          <w:szCs w:val="22"/>
          <w:lang w:val="de-DE" w:eastAsia="de-DE"/>
        </w:rPr>
        <w:t xml:space="preserve"> Technology bei Riedel, ergänzt: „Unsere intelligenten Systeme sind darauf ausgelegt, nahtlos miteinander zu arbeiten, so dass eine ganzheitliche Riedel-Infrastruktur sowohl für die Fahrer als auch für die Offiziellen einen deutlichen Mehrwert bringt.“</w:t>
      </w:r>
    </w:p>
    <w:p w14:paraId="41C8F396" w14:textId="77777777" w:rsidR="00163270" w:rsidRPr="00111137" w:rsidRDefault="00163270" w:rsidP="00CA7E22">
      <w:pPr>
        <w:spacing w:line="360" w:lineRule="auto"/>
        <w:rPr>
          <w:rFonts w:ascii="Arial" w:hAnsi="Arial" w:cs="Arial Narrow"/>
          <w:sz w:val="22"/>
          <w:szCs w:val="22"/>
          <w:lang w:val="de-DE"/>
        </w:rPr>
      </w:pPr>
    </w:p>
    <w:p w14:paraId="122161D6" w14:textId="77777777" w:rsidR="003302A6" w:rsidRPr="00000B42" w:rsidRDefault="003302A6" w:rsidP="003302A6">
      <w:pPr>
        <w:pStyle w:val="HTMLBody"/>
        <w:autoSpaceDE/>
        <w:autoSpaceDN/>
        <w:adjustRightInd/>
        <w:spacing w:line="360" w:lineRule="auto"/>
        <w:jc w:val="center"/>
        <w:rPr>
          <w:rFonts w:cs="Arial"/>
          <w:sz w:val="22"/>
          <w:szCs w:val="22"/>
        </w:rPr>
      </w:pPr>
      <w:r w:rsidRPr="00000B42">
        <w:rPr>
          <w:rFonts w:cs="Arial"/>
          <w:sz w:val="22"/>
          <w:szCs w:val="22"/>
        </w:rPr>
        <w:t># # #</w:t>
      </w:r>
    </w:p>
    <w:p w14:paraId="72A3D3EC" w14:textId="77777777" w:rsidR="00A81401" w:rsidRPr="00000B42" w:rsidRDefault="00A81401" w:rsidP="00D52375">
      <w:pPr>
        <w:rPr>
          <w:rFonts w:ascii="Arial" w:hAnsi="Arial" w:cs="Arial"/>
          <w:b/>
          <w:bCs/>
          <w:sz w:val="20"/>
          <w:szCs w:val="22"/>
        </w:rPr>
      </w:pPr>
    </w:p>
    <w:p w14:paraId="3256D6DB" w14:textId="77777777"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14:paraId="569208BA" w14:textId="77777777"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111137">
        <w:rPr>
          <w:rFonts w:ascii="Arial" w:hAnsi="Arial" w:cs="Arial"/>
          <w:sz w:val="20"/>
          <w:szCs w:val="20"/>
          <w:lang w:val="de-DE"/>
        </w:rPr>
        <w:t>8</w:t>
      </w:r>
      <w:r w:rsidR="00366A18">
        <w:rPr>
          <w:rFonts w:ascii="Arial" w:hAnsi="Arial" w:cs="Arial"/>
          <w:sz w:val="20"/>
          <w:szCs w:val="20"/>
          <w:lang w:val="de-DE"/>
        </w:rPr>
        <w:t>00</w:t>
      </w:r>
      <w:r w:rsidRPr="001F6419">
        <w:rPr>
          <w:rFonts w:ascii="Arial" w:hAnsi="Arial" w:cs="Arial"/>
          <w:sz w:val="20"/>
          <w:szCs w:val="20"/>
          <w:lang w:val="de-DE"/>
        </w:rPr>
        <w:t xml:space="preserve"> Mitarbeiter.</w:t>
      </w:r>
    </w:p>
    <w:p w14:paraId="6A30C954" w14:textId="77777777"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1"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2"/>
      <w:headerReference w:type="first" r:id="rId23"/>
      <w:footerReference w:type="first" r:id="rId24"/>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C236A" w14:textId="77777777" w:rsidR="00546850" w:rsidRDefault="00546850">
      <w:r>
        <w:separator/>
      </w:r>
    </w:p>
  </w:endnote>
  <w:endnote w:type="continuationSeparator" w:id="0">
    <w:p w14:paraId="4F623461" w14:textId="77777777" w:rsidR="00546850" w:rsidRDefault="0054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B7F4F"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1647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DF18A" w14:textId="77777777" w:rsidR="00546850" w:rsidRDefault="00546850">
      <w:r>
        <w:separator/>
      </w:r>
    </w:p>
  </w:footnote>
  <w:footnote w:type="continuationSeparator" w:id="0">
    <w:p w14:paraId="63C55356" w14:textId="77777777" w:rsidR="00546850" w:rsidRDefault="00546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AE68"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CFC5E8"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58C4C9FA">
            <v:shapetype id="_x0000_t202" coordsize="21600,21600" o:spt="202" path="m,l,21600r21600,l21600,xe" w14:anchorId="054854F2">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v:textbox inset=",7.2pt,,7.2pt">
                <w:txbxContent>
                  <w:p w:rsidRPr="00832CBA" w:rsidR="00B75422" w:rsidRDefault="00B75422" w14:paraId="3E81EC2D" wp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5C8A143A">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1DF748F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activeWritingStyle w:appName="MSWord" w:lang="en-US" w:vendorID="64" w:dllVersion="4096" w:nlCheck="1" w:checkStyle="0"/>
  <w:proofState w:spelling="clean"/>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137"/>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1137"/>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2A71"/>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6850"/>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00DD"/>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1F86"/>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3540"/>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7A59D3E"/>
    <w:rsid w:val="088F7A6D"/>
    <w:rsid w:val="0A027B31"/>
    <w:rsid w:val="0D3A1BF3"/>
    <w:rsid w:val="0D7AB22C"/>
    <w:rsid w:val="0EF34296"/>
    <w:rsid w:val="1099F4DA"/>
    <w:rsid w:val="1D69CCC1"/>
    <w:rsid w:val="23C76EC7"/>
    <w:rsid w:val="26F625E4"/>
    <w:rsid w:val="27267D65"/>
    <w:rsid w:val="3174A3CB"/>
    <w:rsid w:val="3E5F0F6D"/>
    <w:rsid w:val="41BE1E0B"/>
    <w:rsid w:val="459E31DD"/>
    <w:rsid w:val="567F48FD"/>
    <w:rsid w:val="581C7A24"/>
    <w:rsid w:val="59B6E9BF"/>
    <w:rsid w:val="5B52BA20"/>
    <w:rsid w:val="5C3DF815"/>
    <w:rsid w:val="5C55BEB1"/>
    <w:rsid w:val="65ED5F59"/>
    <w:rsid w:val="710D36B0"/>
    <w:rsid w:val="71DBE8AC"/>
    <w:rsid w:val="72A27B4C"/>
    <w:rsid w:val="72E31185"/>
    <w:rsid w:val="761DE4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5BDF3B"/>
  <w15:docId w15:val="{982D07F8-59DB-9243-89B9-D7F0596A9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395</Words>
  <Characters>2494</Characters>
  <Application>Microsoft Office Word</Application>
  <DocSecurity>0</DocSecurity>
  <Lines>20</Lines>
  <Paragraphs>5</Paragraphs>
  <ScaleCrop>false</ScaleCrop>
  <Company>Riedel Communications</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Microsoft Office User</cp:lastModifiedBy>
  <cp:revision>4</cp:revision>
  <cp:lastPrinted>2018-03-13T07:49:00Z</cp:lastPrinted>
  <dcterms:created xsi:type="dcterms:W3CDTF">2022-03-16T14:22:00Z</dcterms:created>
  <dcterms:modified xsi:type="dcterms:W3CDTF">2022-03-31T06:03:00Z</dcterms:modified>
</cp:coreProperties>
</file>